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18" w:rsidRDefault="00193218">
      <w:r>
        <w:t xml:space="preserve">Varsa                                                                                                                               TARİH: </w:t>
      </w:r>
    </w:p>
    <w:p w:rsidR="00470FAB" w:rsidRDefault="00193218">
      <w:r>
        <w:t>(FİRMA ANTETLİ KAĞIDINA)</w:t>
      </w:r>
    </w:p>
    <w:p w:rsidR="00193218" w:rsidRDefault="00193218"/>
    <w:p w:rsidR="005F34C8" w:rsidRDefault="00193218">
      <w:r>
        <w:t xml:space="preserve">              </w:t>
      </w:r>
      <w:r w:rsidR="005F34C8">
        <w:tab/>
      </w:r>
      <w:r w:rsidR="005F34C8">
        <w:tab/>
      </w:r>
      <w:r>
        <w:t xml:space="preserve">           .................................</w:t>
      </w:r>
      <w:r w:rsidR="005F34C8">
        <w:t xml:space="preserve"> HAVALİMANI </w:t>
      </w:r>
    </w:p>
    <w:p w:rsidR="00193218" w:rsidRDefault="00193218" w:rsidP="005F34C8">
      <w:pPr>
        <w:ind w:left="1416" w:firstLine="708"/>
      </w:pPr>
      <w:r>
        <w:t xml:space="preserve">GÜMRÜK MÜDÜRLÜĞÜNE </w:t>
      </w:r>
    </w:p>
    <w:p w:rsidR="00193218" w:rsidRDefault="00193218">
      <w:r>
        <w:t>................</w:t>
      </w:r>
      <w:r w:rsidR="005F34C8">
        <w:t xml:space="preserve"> </w:t>
      </w:r>
      <w:r>
        <w:t>vergi dairesi, ................................ sicil nolu mükellefim.</w:t>
      </w:r>
    </w:p>
    <w:p w:rsidR="00193218" w:rsidRDefault="00193218">
      <w:r>
        <w:t>İstanbul Hava</w:t>
      </w:r>
      <w:r w:rsidR="005F34C8">
        <w:t>l</w:t>
      </w:r>
      <w:bookmarkStart w:id="0" w:name="_GoBack"/>
      <w:bookmarkEnd w:id="0"/>
      <w:r>
        <w:t xml:space="preserve">imanında bulunan eşyamın </w:t>
      </w:r>
      <w:r w:rsidR="005F34C8" w:rsidRPr="005F34C8">
        <w:rPr>
          <w:i/>
          <w:iCs/>
          <w:color w:val="FF0000"/>
          <w:u w:val="single"/>
        </w:rPr>
        <w:t>şirket adı</w:t>
      </w:r>
      <w:r>
        <w:t xml:space="preserve"> bünyesinde ETGB (MİKRO İHRACAT)</w:t>
      </w:r>
    </w:p>
    <w:p w:rsidR="00193218" w:rsidRDefault="00193218">
      <w:r>
        <w:t xml:space="preserve">Kapsamında işlem yaptırılarak yurt dışı edilmesi için gümrük kaydımın oluşturulmasını </w:t>
      </w:r>
    </w:p>
    <w:p w:rsidR="00193218" w:rsidRDefault="00193218">
      <w:r>
        <w:t>Arz ederim..</w:t>
      </w:r>
    </w:p>
    <w:p w:rsidR="00193218" w:rsidRDefault="00193218">
      <w:r>
        <w:t xml:space="preserve">                                  </w:t>
      </w:r>
    </w:p>
    <w:p w:rsidR="00193218" w:rsidRDefault="00193218">
      <w:r>
        <w:t xml:space="preserve">                                                                                                                              İSİM SOYAD                                                                                                    </w:t>
      </w:r>
    </w:p>
    <w:p w:rsidR="00193218" w:rsidRDefault="00193218">
      <w:r>
        <w:t xml:space="preserve">                                                                                                                                     VEYA</w:t>
      </w:r>
    </w:p>
    <w:p w:rsidR="00193218" w:rsidRDefault="00193218" w:rsidP="00193218">
      <w:r>
        <w:t xml:space="preserve">                                                                                                                               FİRMA İSMİ                                                  </w:t>
      </w:r>
    </w:p>
    <w:p w:rsidR="00193218" w:rsidRDefault="00193218" w:rsidP="00193218">
      <w:r>
        <w:t xml:space="preserve">                                                                                                                                      KAŞE</w:t>
      </w:r>
    </w:p>
    <w:p w:rsidR="00193218" w:rsidRDefault="00193218" w:rsidP="00193218">
      <w:r>
        <w:t xml:space="preserve">                                                                                                                                      İMZA                                                 </w:t>
      </w:r>
    </w:p>
    <w:p w:rsidR="00193218" w:rsidRDefault="00193218"/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218"/>
    <w:rsid w:val="00193218"/>
    <w:rsid w:val="00470FAB"/>
    <w:rsid w:val="005F34C8"/>
    <w:rsid w:val="006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EE6A"/>
  <w15:docId w15:val="{E3521CFE-24A2-4229-8560-04DB8C6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>UPS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Mehmet (CKH4DWV)</dc:creator>
  <cp:keywords/>
  <dc:description/>
  <cp:lastModifiedBy>Doruk OSANMAZ</cp:lastModifiedBy>
  <cp:revision>3</cp:revision>
  <dcterms:created xsi:type="dcterms:W3CDTF">2019-06-10T09:29:00Z</dcterms:created>
  <dcterms:modified xsi:type="dcterms:W3CDTF">2021-01-26T05:05:00Z</dcterms:modified>
</cp:coreProperties>
</file>